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D" w:rsidRDefault="00076DEE"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19</w:t>
      </w:r>
      <w:r w:rsidR="00D004A2">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AE4355" w:rsidRDefault="00AE4355" w:rsidP="00AE4355">
      <w:pPr>
        <w:widowControl/>
        <w:spacing w:line="276" w:lineRule="auto"/>
        <w:jc w:val="center"/>
        <w:rPr>
          <w:rFonts w:ascii="Times New Roman" w:eastAsia="Calibri" w:hAnsi="Times New Roman" w:cs="Times New Roman"/>
          <w:b/>
          <w:color w:val="auto"/>
          <w:sz w:val="28"/>
          <w:szCs w:val="28"/>
          <w:u w:val="single"/>
          <w:lang w:eastAsia="en-US" w:bidi="ar-SA"/>
        </w:rPr>
      </w:pPr>
    </w:p>
    <w:p w:rsidR="004356B0" w:rsidRPr="00AE4355" w:rsidRDefault="004356B0" w:rsidP="004356B0">
      <w:pPr>
        <w:widowControl/>
        <w:spacing w:line="276" w:lineRule="auto"/>
        <w:jc w:val="center"/>
        <w:rPr>
          <w:rFonts w:ascii="Times New Roman" w:eastAsia="Calibri" w:hAnsi="Times New Roman" w:cs="Times New Roman"/>
          <w:b/>
          <w:color w:val="auto"/>
          <w:sz w:val="28"/>
          <w:szCs w:val="28"/>
          <w:u w:val="single"/>
          <w:lang w:eastAsia="en-US" w:bidi="ar-SA"/>
        </w:rPr>
      </w:pPr>
      <w:r w:rsidRPr="00AE4355">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296</w:t>
      </w:r>
      <w:r w:rsidRPr="00AE4355">
        <w:rPr>
          <w:rFonts w:ascii="Times New Roman" w:eastAsia="Calibri" w:hAnsi="Times New Roman" w:cs="Times New Roman"/>
          <w:b/>
          <w:color w:val="auto"/>
          <w:sz w:val="28"/>
          <w:szCs w:val="28"/>
          <w:u w:val="single"/>
          <w:lang w:eastAsia="en-US" w:bidi="ar-SA"/>
        </w:rPr>
        <w:t xml:space="preserve">/2025 година – </w:t>
      </w:r>
      <w:r>
        <w:rPr>
          <w:rFonts w:ascii="Times New Roman" w:eastAsia="Calibri" w:hAnsi="Times New Roman" w:cs="Times New Roman"/>
          <w:b/>
          <w:color w:val="auto"/>
          <w:sz w:val="28"/>
          <w:szCs w:val="28"/>
          <w:u w:val="single"/>
          <w:lang w:eastAsia="en-US" w:bidi="ar-SA"/>
        </w:rPr>
        <w:t>10</w:t>
      </w:r>
      <w:r w:rsidRPr="00AE4355">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AE4355">
        <w:rPr>
          <w:rFonts w:ascii="Times New Roman" w:eastAsia="Calibri" w:hAnsi="Times New Roman" w:cs="Times New Roman"/>
          <w:b/>
          <w:color w:val="auto"/>
          <w:sz w:val="28"/>
          <w:szCs w:val="28"/>
          <w:u w:val="single"/>
          <w:lang w:eastAsia="en-US" w:bidi="ar-SA"/>
        </w:rPr>
        <w:t>0 часа</w:t>
      </w:r>
    </w:p>
    <w:p w:rsidR="004356B0" w:rsidRPr="00AE4355" w:rsidRDefault="004356B0" w:rsidP="004356B0">
      <w:pPr>
        <w:widowControl/>
        <w:ind w:firstLine="708"/>
        <w:jc w:val="both"/>
        <w:rPr>
          <w:rFonts w:ascii="Times New Roman" w:eastAsia="Times New Roman" w:hAnsi="Times New Roman" w:cs="Times New Roman"/>
          <w:color w:val="auto"/>
          <w:sz w:val="28"/>
          <w:szCs w:val="28"/>
          <w:lang w:eastAsia="en-US" w:bidi="ar-SA"/>
        </w:rPr>
      </w:pPr>
    </w:p>
    <w:p w:rsidR="004356B0" w:rsidRDefault="004356B0" w:rsidP="004356B0">
      <w:pPr>
        <w:widowControl/>
        <w:spacing w:line="276" w:lineRule="auto"/>
        <w:ind w:firstLine="426"/>
        <w:jc w:val="both"/>
        <w:rPr>
          <w:rFonts w:ascii="Times New Roman" w:eastAsia="Times New Roman" w:hAnsi="Times New Roman" w:cs="Times New Roman"/>
          <w:color w:val="auto"/>
          <w:sz w:val="28"/>
          <w:szCs w:val="28"/>
          <w:lang w:eastAsia="en-US" w:bidi="ar-SA"/>
        </w:rPr>
      </w:pPr>
      <w:r w:rsidRPr="00AE435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19</w:t>
      </w:r>
      <w:r w:rsidRPr="00AE4355">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AE4355">
        <w:rPr>
          <w:rFonts w:ascii="Times New Roman" w:eastAsia="Times New Roman" w:hAnsi="Times New Roman" w:cs="Times New Roman"/>
          <w:color w:val="auto"/>
          <w:sz w:val="28"/>
          <w:szCs w:val="28"/>
          <w:lang w:eastAsia="en-US" w:bidi="ar-SA"/>
        </w:rPr>
        <w:t>.2025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296</w:t>
      </w:r>
      <w:r w:rsidRPr="00AE4355">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образувано на основание обвинителен акт срещу подсъдимата с инициали А.</w:t>
      </w:r>
      <w:proofErr w:type="spellStart"/>
      <w:r>
        <w:rPr>
          <w:rFonts w:ascii="Times New Roman" w:eastAsia="Times New Roman" w:hAnsi="Times New Roman" w:cs="Times New Roman"/>
          <w:color w:val="auto"/>
          <w:sz w:val="28"/>
          <w:szCs w:val="28"/>
          <w:lang w:eastAsia="en-US" w:bidi="ar-SA"/>
        </w:rPr>
        <w:t>А</w:t>
      </w:r>
      <w:proofErr w:type="spellEnd"/>
      <w:r>
        <w:rPr>
          <w:rFonts w:ascii="Times New Roman" w:eastAsia="Times New Roman" w:hAnsi="Times New Roman" w:cs="Times New Roman"/>
          <w:color w:val="auto"/>
          <w:sz w:val="28"/>
          <w:szCs w:val="28"/>
          <w:lang w:eastAsia="en-US" w:bidi="ar-SA"/>
        </w:rPr>
        <w:t>.Г., родена 1998 година, от град Плевен.</w:t>
      </w:r>
    </w:p>
    <w:p w:rsidR="004356B0" w:rsidRDefault="004356B0" w:rsidP="004356B0">
      <w:pPr>
        <w:widowControl/>
        <w:spacing w:line="276" w:lineRule="auto"/>
        <w:ind w:firstLine="42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Тя е обвинена в това, че през месец май 2022 година, направила опит да изпрати чрез куриерски служби до Федерална Република Германия </w:t>
      </w:r>
      <w:proofErr w:type="spellStart"/>
      <w:r>
        <w:rPr>
          <w:rFonts w:ascii="Times New Roman" w:eastAsia="Times New Roman" w:hAnsi="Times New Roman" w:cs="Times New Roman"/>
          <w:color w:val="auto"/>
          <w:sz w:val="28"/>
          <w:szCs w:val="28"/>
          <w:lang w:eastAsia="en-US" w:bidi="ar-SA"/>
        </w:rPr>
        <w:t>метамфетамин</w:t>
      </w:r>
      <w:proofErr w:type="spellEnd"/>
      <w:r>
        <w:rPr>
          <w:rFonts w:ascii="Times New Roman" w:eastAsia="Times New Roman" w:hAnsi="Times New Roman" w:cs="Times New Roman"/>
          <w:color w:val="auto"/>
          <w:sz w:val="28"/>
          <w:szCs w:val="28"/>
          <w:lang w:eastAsia="en-US" w:bidi="ar-SA"/>
        </w:rPr>
        <w:t xml:space="preserve"> на стойност над 600 лева. Опитът бил неуспешен, тъй като съдържанието на пратката било разкрито при стандартната процедура за проверка</w:t>
      </w:r>
      <w:r w:rsidR="003F7F6E">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чрез рентгенова апаратура. </w:t>
      </w:r>
    </w:p>
    <w:p w:rsidR="004356B0" w:rsidRDefault="004356B0" w:rsidP="003F7F6E">
      <w:pPr>
        <w:widowControl/>
        <w:spacing w:line="276" w:lineRule="auto"/>
        <w:ind w:firstLine="42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Окръжен съд – Плевен на 11.04.2025 година и е образувано настоящото дело. Съдебното заседание е насрочено като разпоредително.</w:t>
      </w:r>
    </w:p>
    <w:p w:rsidR="00F07C93" w:rsidRDefault="00F07C93" w:rsidP="003F7F6E">
      <w:pPr>
        <w:widowControl/>
        <w:spacing w:line="276" w:lineRule="auto"/>
        <w:ind w:firstLine="42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съдебното заседание, делото е разгледано по реда на съкратеното съдебно следствие. Постановена е присъда, с която на подсъдимата е наложено наказание от две години и шест месеца лишаване от свобода – условно, с петгодишен изпитателен срок. </w:t>
      </w:r>
    </w:p>
    <w:p w:rsidR="00F07C93" w:rsidRDefault="00F07C93" w:rsidP="003F7F6E">
      <w:pPr>
        <w:widowControl/>
        <w:spacing w:line="276" w:lineRule="auto"/>
        <w:ind w:firstLine="426"/>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Присъдата не е влязла в сила. Тя може да се обжалва в петнадесетдневен срок, считано от днес.</w:t>
      </w:r>
    </w:p>
    <w:p w:rsidR="004356B0" w:rsidRDefault="004356B0" w:rsidP="00AE4355">
      <w:pPr>
        <w:widowControl/>
        <w:spacing w:line="276" w:lineRule="auto"/>
        <w:jc w:val="center"/>
        <w:rPr>
          <w:rFonts w:ascii="Times New Roman" w:eastAsia="Calibri" w:hAnsi="Times New Roman" w:cs="Times New Roman"/>
          <w:b/>
          <w:color w:val="auto"/>
          <w:sz w:val="28"/>
          <w:szCs w:val="28"/>
          <w:u w:val="single"/>
          <w:lang w:eastAsia="en-US" w:bidi="ar-SA"/>
        </w:rPr>
      </w:pPr>
    </w:p>
    <w:p w:rsidR="00AE4355" w:rsidRPr="00AE4355" w:rsidRDefault="00AE4355" w:rsidP="00AE4355">
      <w:pPr>
        <w:widowControl/>
        <w:spacing w:line="276" w:lineRule="auto"/>
        <w:jc w:val="center"/>
        <w:rPr>
          <w:rFonts w:ascii="Times New Roman" w:eastAsia="Calibri" w:hAnsi="Times New Roman" w:cs="Times New Roman"/>
          <w:b/>
          <w:color w:val="auto"/>
          <w:sz w:val="28"/>
          <w:szCs w:val="28"/>
          <w:u w:val="single"/>
          <w:lang w:eastAsia="en-US" w:bidi="ar-SA"/>
        </w:rPr>
      </w:pPr>
      <w:r w:rsidRPr="00AE4355">
        <w:rPr>
          <w:rFonts w:ascii="Times New Roman" w:eastAsia="Calibri" w:hAnsi="Times New Roman" w:cs="Times New Roman"/>
          <w:b/>
          <w:color w:val="auto"/>
          <w:sz w:val="28"/>
          <w:szCs w:val="28"/>
          <w:u w:val="single"/>
          <w:lang w:eastAsia="en-US" w:bidi="ar-SA"/>
        </w:rPr>
        <w:t xml:space="preserve">Наказателно дело от общ характер №200/2025 година – </w:t>
      </w:r>
      <w:r>
        <w:rPr>
          <w:rFonts w:ascii="Times New Roman" w:eastAsia="Calibri" w:hAnsi="Times New Roman" w:cs="Times New Roman"/>
          <w:b/>
          <w:color w:val="auto"/>
          <w:sz w:val="28"/>
          <w:szCs w:val="28"/>
          <w:u w:val="single"/>
          <w:lang w:eastAsia="en-US" w:bidi="ar-SA"/>
        </w:rPr>
        <w:t>10</w:t>
      </w:r>
      <w:r w:rsidRPr="00AE4355">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AE4355">
        <w:rPr>
          <w:rFonts w:ascii="Times New Roman" w:eastAsia="Calibri" w:hAnsi="Times New Roman" w:cs="Times New Roman"/>
          <w:b/>
          <w:color w:val="auto"/>
          <w:sz w:val="28"/>
          <w:szCs w:val="28"/>
          <w:u w:val="single"/>
          <w:lang w:eastAsia="en-US" w:bidi="ar-SA"/>
        </w:rPr>
        <w:t>0 часа</w:t>
      </w:r>
    </w:p>
    <w:p w:rsidR="00AE4355" w:rsidRPr="00AE4355" w:rsidRDefault="00AE4355" w:rsidP="00AE4355">
      <w:pPr>
        <w:widowControl/>
        <w:ind w:firstLine="708"/>
        <w:jc w:val="both"/>
        <w:rPr>
          <w:rFonts w:ascii="Times New Roman" w:eastAsia="Times New Roman" w:hAnsi="Times New Roman" w:cs="Times New Roman"/>
          <w:color w:val="auto"/>
          <w:sz w:val="28"/>
          <w:szCs w:val="28"/>
          <w:lang w:eastAsia="en-US" w:bidi="ar-SA"/>
        </w:rPr>
      </w:pPr>
    </w:p>
    <w:p w:rsidR="00AE4355" w:rsidRPr="00AE4355" w:rsidRDefault="00AE4355" w:rsidP="00AE4355">
      <w:pPr>
        <w:widowControl/>
        <w:ind w:firstLine="708"/>
        <w:jc w:val="both"/>
        <w:rPr>
          <w:rFonts w:ascii="Times New Roman" w:eastAsia="Times New Roman" w:hAnsi="Times New Roman" w:cs="Times New Roman"/>
          <w:color w:val="auto"/>
          <w:sz w:val="28"/>
          <w:szCs w:val="28"/>
          <w:lang w:eastAsia="en-US" w:bidi="ar-SA"/>
        </w:rPr>
      </w:pPr>
      <w:r w:rsidRPr="00AE435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19</w:t>
      </w:r>
      <w:r w:rsidRPr="00AE4355">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AE4355">
        <w:rPr>
          <w:rFonts w:ascii="Times New Roman" w:eastAsia="Times New Roman" w:hAnsi="Times New Roman" w:cs="Times New Roman"/>
          <w:color w:val="auto"/>
          <w:sz w:val="28"/>
          <w:szCs w:val="28"/>
          <w:lang w:eastAsia="en-US" w:bidi="ar-SA"/>
        </w:rPr>
        <w:t xml:space="preserve">.2025 година, състав на Плевенски окръжен съд разгледа наказателно дело №200/2025 година, срещу трима подсъдими с инициали А.И.Г. от град Левски, </w:t>
      </w:r>
      <w:proofErr w:type="spellStart"/>
      <w:r w:rsidRPr="00AE4355">
        <w:rPr>
          <w:rFonts w:ascii="Times New Roman" w:eastAsia="Times New Roman" w:hAnsi="Times New Roman" w:cs="Times New Roman"/>
          <w:color w:val="auto"/>
          <w:sz w:val="28"/>
          <w:szCs w:val="28"/>
          <w:lang w:eastAsia="en-US" w:bidi="ar-SA"/>
        </w:rPr>
        <w:t>обл</w:t>
      </w:r>
      <w:proofErr w:type="spellEnd"/>
      <w:r w:rsidRPr="00AE4355">
        <w:rPr>
          <w:rFonts w:ascii="Times New Roman" w:eastAsia="Times New Roman" w:hAnsi="Times New Roman" w:cs="Times New Roman"/>
          <w:color w:val="auto"/>
          <w:sz w:val="28"/>
          <w:szCs w:val="28"/>
          <w:lang w:eastAsia="en-US" w:bidi="ar-SA"/>
        </w:rPr>
        <w:t xml:space="preserve">.Плевен, И.Г.С от град Перник и Р.С.Г. </w:t>
      </w:r>
      <w:bookmarkStart w:id="0" w:name="_GoBack"/>
      <w:bookmarkEnd w:id="0"/>
      <w:r w:rsidRPr="00AE4355">
        <w:rPr>
          <w:rFonts w:ascii="Times New Roman" w:eastAsia="Times New Roman" w:hAnsi="Times New Roman" w:cs="Times New Roman"/>
          <w:color w:val="auto"/>
          <w:sz w:val="28"/>
          <w:szCs w:val="28"/>
          <w:lang w:eastAsia="en-US" w:bidi="ar-SA"/>
        </w:rPr>
        <w:t>от град Плевен.</w:t>
      </w:r>
    </w:p>
    <w:p w:rsidR="00AE4355" w:rsidRPr="00AE4355" w:rsidRDefault="00AE4355" w:rsidP="00AE4355">
      <w:pPr>
        <w:widowControl/>
        <w:ind w:firstLine="708"/>
        <w:jc w:val="both"/>
        <w:rPr>
          <w:rFonts w:ascii="Times New Roman" w:eastAsia="Times New Roman" w:hAnsi="Times New Roman" w:cs="Times New Roman"/>
          <w:color w:val="auto"/>
          <w:sz w:val="28"/>
          <w:szCs w:val="28"/>
          <w:lang w:eastAsia="en-US" w:bidi="ar-SA"/>
        </w:rPr>
      </w:pPr>
      <w:r w:rsidRPr="00AE4355">
        <w:rPr>
          <w:rFonts w:ascii="Times New Roman" w:eastAsia="Times New Roman" w:hAnsi="Times New Roman" w:cs="Times New Roman"/>
          <w:color w:val="auto"/>
          <w:sz w:val="28"/>
          <w:szCs w:val="28"/>
          <w:lang w:eastAsia="en-US" w:bidi="ar-SA"/>
        </w:rPr>
        <w:t>Тримата са обвинени в това, че са отглеждали в недвижим имот в град Левски, растения от рода на конопа и за това, че са държали с цел разпространение високорисково наркотично вещество – марихуана.</w:t>
      </w:r>
    </w:p>
    <w:p w:rsidR="00BB0220" w:rsidRPr="00AE4355" w:rsidRDefault="00AE4355" w:rsidP="00BB0220">
      <w:pPr>
        <w:widowControl/>
        <w:ind w:firstLine="708"/>
        <w:jc w:val="both"/>
        <w:rPr>
          <w:rFonts w:ascii="Times New Roman" w:eastAsia="Times New Roman" w:hAnsi="Times New Roman" w:cs="Times New Roman"/>
          <w:color w:val="auto"/>
          <w:sz w:val="28"/>
          <w:szCs w:val="28"/>
          <w:lang w:eastAsia="en-US" w:bidi="ar-SA"/>
        </w:rPr>
      </w:pPr>
      <w:r w:rsidRPr="00AE4355">
        <w:rPr>
          <w:rFonts w:ascii="Times New Roman" w:eastAsia="Times New Roman" w:hAnsi="Times New Roman" w:cs="Times New Roman"/>
          <w:color w:val="auto"/>
          <w:sz w:val="28"/>
          <w:szCs w:val="28"/>
          <w:lang w:eastAsia="en-US" w:bidi="ar-SA"/>
        </w:rPr>
        <w:t>Съдебното заседание е</w:t>
      </w:r>
      <w:r w:rsidR="00BB0220">
        <w:rPr>
          <w:rFonts w:ascii="Times New Roman" w:eastAsia="Times New Roman" w:hAnsi="Times New Roman" w:cs="Times New Roman"/>
          <w:color w:val="auto"/>
          <w:sz w:val="28"/>
          <w:szCs w:val="28"/>
          <w:lang w:eastAsia="en-US" w:bidi="ar-SA"/>
        </w:rPr>
        <w:t xml:space="preserve"> разпоредително и в него делото е прекратено, поради допуснати нарушения от прокуратурата и </w:t>
      </w:r>
      <w:r w:rsidR="003D55B3">
        <w:rPr>
          <w:rFonts w:ascii="Times New Roman" w:eastAsia="Times New Roman" w:hAnsi="Times New Roman" w:cs="Times New Roman"/>
          <w:color w:val="auto"/>
          <w:sz w:val="28"/>
          <w:szCs w:val="28"/>
          <w:lang w:eastAsia="en-US" w:bidi="ar-SA"/>
        </w:rPr>
        <w:t xml:space="preserve">е </w:t>
      </w:r>
      <w:r w:rsidR="00BB0220">
        <w:rPr>
          <w:rFonts w:ascii="Times New Roman" w:eastAsia="Times New Roman" w:hAnsi="Times New Roman" w:cs="Times New Roman"/>
          <w:color w:val="auto"/>
          <w:sz w:val="28"/>
          <w:szCs w:val="28"/>
          <w:lang w:eastAsia="en-US" w:bidi="ar-SA"/>
        </w:rPr>
        <w:t>върнато за отстраняването им.</w:t>
      </w:r>
      <w:r w:rsidR="003D55B3">
        <w:rPr>
          <w:rFonts w:ascii="Times New Roman" w:eastAsia="Times New Roman" w:hAnsi="Times New Roman" w:cs="Times New Roman"/>
          <w:color w:val="auto"/>
          <w:sz w:val="28"/>
          <w:szCs w:val="28"/>
          <w:lang w:eastAsia="en-US" w:bidi="ar-SA"/>
        </w:rPr>
        <w:t xml:space="preserve"> След отстраняването им, обвинителният акт ще бъде внесен отново в Окръжен съд –Плевен и ще се образува ново дело, под друг номер, който ще бъде разгледан от друг състав на съда. </w:t>
      </w:r>
    </w:p>
    <w:p w:rsidR="00216891" w:rsidRDefault="00216891"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47A1E">
        <w:rPr>
          <w:rFonts w:ascii="Times New Roman" w:eastAsia="Calibri" w:hAnsi="Times New Roman" w:cs="Times New Roman"/>
          <w:b/>
          <w:color w:val="auto"/>
          <w:sz w:val="28"/>
          <w:szCs w:val="28"/>
          <w:lang w:eastAsia="en-US"/>
        </w:rPr>
        <w:t xml:space="preserve">            </w:t>
      </w:r>
      <w:r w:rsidR="00F07C93">
        <w:rPr>
          <w:rFonts w:ascii="Times New Roman" w:eastAsia="Calibri" w:hAnsi="Times New Roman" w:cs="Times New Roman"/>
          <w:b/>
          <w:color w:val="auto"/>
          <w:sz w:val="28"/>
          <w:szCs w:val="28"/>
          <w:lang w:eastAsia="en-US"/>
        </w:rPr>
        <w:t>19</w:t>
      </w:r>
      <w:r w:rsidR="00247A1E">
        <w:rPr>
          <w:rFonts w:ascii="Times New Roman" w:eastAsia="Calibri" w:hAnsi="Times New Roman" w:cs="Times New Roman"/>
          <w:b/>
          <w:color w:val="auto"/>
          <w:sz w:val="28"/>
          <w:szCs w:val="28"/>
          <w:lang w:eastAsia="en-US"/>
        </w:rPr>
        <w:t xml:space="preserve"> 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AB" w:rsidRDefault="005570AB" w:rsidP="007017CB">
      <w:r>
        <w:separator/>
      </w:r>
    </w:p>
  </w:endnote>
  <w:endnote w:type="continuationSeparator" w:id="0">
    <w:p w:rsidR="005570AB" w:rsidRDefault="005570AB"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D55B3">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AB" w:rsidRDefault="005570AB" w:rsidP="007017CB">
      <w:r>
        <w:separator/>
      </w:r>
    </w:p>
  </w:footnote>
  <w:footnote w:type="continuationSeparator" w:id="0">
    <w:p w:rsidR="005570AB" w:rsidRDefault="005570AB"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6DEE"/>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D7638"/>
    <w:rsid w:val="000E0358"/>
    <w:rsid w:val="000E1B57"/>
    <w:rsid w:val="000E3626"/>
    <w:rsid w:val="000E42A7"/>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D1C"/>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2E66"/>
    <w:rsid w:val="001D57DD"/>
    <w:rsid w:val="001D740B"/>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47A1E"/>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5B3"/>
    <w:rsid w:val="003D58FD"/>
    <w:rsid w:val="003D716B"/>
    <w:rsid w:val="003D77A2"/>
    <w:rsid w:val="003E4224"/>
    <w:rsid w:val="003E5183"/>
    <w:rsid w:val="003E6EB6"/>
    <w:rsid w:val="003E7BEB"/>
    <w:rsid w:val="003F0ACC"/>
    <w:rsid w:val="003F32D1"/>
    <w:rsid w:val="003F789B"/>
    <w:rsid w:val="003F7919"/>
    <w:rsid w:val="003F7F6E"/>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356B0"/>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96102"/>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570AB"/>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61C"/>
    <w:rsid w:val="005F2ABB"/>
    <w:rsid w:val="005F6018"/>
    <w:rsid w:val="005F6D21"/>
    <w:rsid w:val="006065A2"/>
    <w:rsid w:val="0061162B"/>
    <w:rsid w:val="00614391"/>
    <w:rsid w:val="006143C7"/>
    <w:rsid w:val="00616089"/>
    <w:rsid w:val="00616102"/>
    <w:rsid w:val="006259C1"/>
    <w:rsid w:val="00627389"/>
    <w:rsid w:val="006276FB"/>
    <w:rsid w:val="00632176"/>
    <w:rsid w:val="00641551"/>
    <w:rsid w:val="00652939"/>
    <w:rsid w:val="006536DF"/>
    <w:rsid w:val="006536F9"/>
    <w:rsid w:val="00653970"/>
    <w:rsid w:val="00654185"/>
    <w:rsid w:val="006558EA"/>
    <w:rsid w:val="00664FAF"/>
    <w:rsid w:val="006712AC"/>
    <w:rsid w:val="0067299C"/>
    <w:rsid w:val="00677555"/>
    <w:rsid w:val="00680253"/>
    <w:rsid w:val="00681B62"/>
    <w:rsid w:val="00682168"/>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4AD"/>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1F35"/>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47DCF"/>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4F0A"/>
    <w:rsid w:val="00A96004"/>
    <w:rsid w:val="00AA04FE"/>
    <w:rsid w:val="00AA5B76"/>
    <w:rsid w:val="00AB22CA"/>
    <w:rsid w:val="00AB79EF"/>
    <w:rsid w:val="00AC3147"/>
    <w:rsid w:val="00AC3520"/>
    <w:rsid w:val="00AC4CE8"/>
    <w:rsid w:val="00AD5501"/>
    <w:rsid w:val="00AE208C"/>
    <w:rsid w:val="00AE4355"/>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220"/>
    <w:rsid w:val="00BB0F54"/>
    <w:rsid w:val="00BB2E9C"/>
    <w:rsid w:val="00BB4D2A"/>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1926"/>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4453"/>
    <w:rsid w:val="00F07BE8"/>
    <w:rsid w:val="00F07C93"/>
    <w:rsid w:val="00F07E87"/>
    <w:rsid w:val="00F1023B"/>
    <w:rsid w:val="00F11908"/>
    <w:rsid w:val="00F125E7"/>
    <w:rsid w:val="00F177AB"/>
    <w:rsid w:val="00F17F5F"/>
    <w:rsid w:val="00F20E79"/>
    <w:rsid w:val="00F21ACE"/>
    <w:rsid w:val="00F22C88"/>
    <w:rsid w:val="00F23CAE"/>
    <w:rsid w:val="00F25FBE"/>
    <w:rsid w:val="00F2765B"/>
    <w:rsid w:val="00F3398F"/>
    <w:rsid w:val="00F34E6B"/>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71851242">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03107505">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21670354">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1984964286">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B641-FF54-4B91-BCC7-072AF45F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301</Words>
  <Characters>1722</Characters>
  <Application>Microsoft Office Word</Application>
  <DocSecurity>0</DocSecurity>
  <Lines>14</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17</cp:revision>
  <cp:lastPrinted>2017-03-02T11:32:00Z</cp:lastPrinted>
  <dcterms:created xsi:type="dcterms:W3CDTF">2025-03-25T14:30:00Z</dcterms:created>
  <dcterms:modified xsi:type="dcterms:W3CDTF">2025-05-19T11:33:00Z</dcterms:modified>
</cp:coreProperties>
</file>